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58A35" w14:textId="6DAE9EF3" w:rsidR="00535E9B" w:rsidRPr="00535E9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2966DF">
        <w:rPr>
          <w:rFonts w:ascii="Verdana" w:eastAsia="Verdana" w:hAnsi="Verdana" w:cs="Times New Roman"/>
          <w:b/>
        </w:rPr>
        <w:t>9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0958B5E0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6EE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2B461896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w imieniu i na rzecz której działa:</w:t>
            </w:r>
          </w:p>
          <w:p w14:paraId="33DAB1E7" w14:textId="77777777" w:rsidR="002966DF" w:rsidRPr="006B56FD" w:rsidRDefault="00381365" w:rsidP="002966D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6EE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2966DF">
              <w:rPr>
                <w:rFonts w:asciiTheme="minorHAnsi" w:hAnsiTheme="minorHAnsi" w:cstheme="minorHAnsi"/>
                <w:b/>
              </w:rPr>
              <w:t>Białystok</w:t>
            </w:r>
          </w:p>
          <w:p w14:paraId="67E7C2F5" w14:textId="77777777" w:rsidR="002966DF" w:rsidRDefault="002966DF" w:rsidP="002966D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15-950 Białystok</w:t>
            </w:r>
          </w:p>
          <w:p w14:paraId="2651FB8D" w14:textId="412F1B41" w:rsidR="00381365" w:rsidRPr="003C16EE" w:rsidRDefault="002966DF" w:rsidP="002966DF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>
              <w:rPr>
                <w:sz w:val="20"/>
              </w:rPr>
              <w:t xml:space="preserve">  ul. Elektryczna 13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7777777" w:rsidR="00381365" w:rsidRPr="00381365" w:rsidRDefault="00381365" w:rsidP="000E7682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74FBE27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28DC2734" w14:textId="2F2BE9C5" w:rsidR="00381365" w:rsidRPr="00381365" w:rsidRDefault="00381365" w:rsidP="000E7682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="00820E17">
        <w:rPr>
          <w:rFonts w:cstheme="minorHAnsi"/>
          <w:b/>
          <w:szCs w:val="18"/>
          <w:lang w:eastAsia="pl-PL"/>
        </w:rPr>
        <w:t>POST/DYS/OB/GZA/0252</w:t>
      </w:r>
      <w:r w:rsidR="009A54DD">
        <w:rPr>
          <w:rFonts w:cstheme="minorHAnsi"/>
          <w:b/>
          <w:szCs w:val="18"/>
          <w:lang w:eastAsia="pl-PL"/>
        </w:rPr>
        <w:t>3</w:t>
      </w:r>
      <w:r w:rsidR="002966DF" w:rsidRPr="00EB6E7E">
        <w:rPr>
          <w:rFonts w:cstheme="minorHAnsi"/>
          <w:b/>
          <w:szCs w:val="18"/>
          <w:lang w:eastAsia="pl-PL"/>
        </w:rPr>
        <w:t>/2025</w:t>
      </w:r>
      <w:r w:rsidR="002966DF" w:rsidRPr="000855FF">
        <w:rPr>
          <w:rFonts w:cstheme="minorHAnsi"/>
          <w:lang w:eastAsia="pl-PL"/>
        </w:rPr>
        <w:t xml:space="preserve"> </w:t>
      </w:r>
      <w:r w:rsidRPr="00381365">
        <w:rPr>
          <w:rFonts w:cstheme="minorHAnsi"/>
          <w:lang w:eastAsia="pl-PL"/>
        </w:rPr>
        <w:t xml:space="preserve">prowadzonym w trybie przetargu nieograniczonego pn. </w:t>
      </w:r>
      <w:r w:rsidR="009A54DD" w:rsidRPr="009A54DD">
        <w:rPr>
          <w:rFonts w:cstheme="minorHAnsi"/>
          <w:b/>
          <w:szCs w:val="18"/>
          <w:lang w:eastAsia="pl-PL"/>
        </w:rPr>
        <w:t>Opracowanie projektów budowlano-wykonawczych budowy sieci elektroenergetycznej SN na terenie działalności Rejonu Energetycznego Białystok Teren PGE Dystrybucja S.</w:t>
      </w:r>
      <w:r w:rsidR="009A54DD">
        <w:rPr>
          <w:rFonts w:cstheme="minorHAnsi"/>
          <w:b/>
          <w:szCs w:val="18"/>
          <w:lang w:eastAsia="pl-PL"/>
        </w:rPr>
        <w:t>A. Oddział Białystok – 5 części</w:t>
      </w:r>
      <w:bookmarkStart w:id="6" w:name="_GoBack"/>
      <w:bookmarkEnd w:id="6"/>
      <w:r w:rsidRPr="00381365">
        <w:rPr>
          <w:rFonts w:cstheme="minorHAnsi"/>
        </w:rPr>
        <w:t>,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Default="00A62B4C" w:rsidP="00A62B4C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381365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381365" w:rsidRPr="00381365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3D9E7640" w14:textId="77777777" w:rsidR="00381365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Default="00381365" w:rsidP="00381365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66FA8" w16cid:durableId="2B2F8DD1"/>
  <w16cid:commentId w16cid:paraId="3AA25A57" w16cid:durableId="2B2F8DD2"/>
  <w16cid:commentId w16cid:paraId="43095E1C" w16cid:durableId="2B2F8DD3"/>
  <w16cid:commentId w16cid:paraId="21D22D5E" w16cid:durableId="2B2F8DD4"/>
  <w16cid:commentId w16cid:paraId="07FF5165" w16cid:durableId="2B2F8DD5"/>
  <w16cid:commentId w16cid:paraId="4D58CF28" w16cid:durableId="2B2F8DD6"/>
  <w16cid:commentId w16cid:paraId="5882A3A2" w16cid:durableId="2B2F8DD7"/>
  <w16cid:commentId w16cid:paraId="43CF15D3" w16cid:durableId="2B2F8DD8"/>
  <w16cid:commentId w16cid:paraId="4B878B13" w16cid:durableId="2B2F8DD9"/>
  <w16cid:commentId w16cid:paraId="1D602A17" w16cid:durableId="2B2F8DDA"/>
  <w16cid:commentId w16cid:paraId="3606B038" w16cid:durableId="2B2F8DDB"/>
  <w16cid:commentId w16cid:paraId="69388DA1" w16cid:durableId="2B2F8DDC"/>
  <w16cid:commentId w16cid:paraId="7133DE35" w16cid:durableId="2B2F8DDD"/>
  <w16cid:commentId w16cid:paraId="3112CD14" w16cid:durableId="2B2F8DDE"/>
  <w16cid:commentId w16cid:paraId="7F3E4831" w16cid:durableId="2B2F8DDF"/>
  <w16cid:commentId w16cid:paraId="63AEA59B" w16cid:durableId="2B2F8DE0"/>
  <w16cid:commentId w16cid:paraId="51752D19" w16cid:durableId="2B2F8DE1"/>
  <w16cid:commentId w16cid:paraId="6BFF2286" w16cid:durableId="2B2F8DE2"/>
  <w16cid:commentId w16cid:paraId="2B88BD78" w16cid:durableId="2B2F8DE3"/>
  <w16cid:commentId w16cid:paraId="67EB7F52" w16cid:durableId="2B2F8DE4"/>
  <w16cid:commentId w16cid:paraId="35DC5B67" w16cid:durableId="2B2F8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55EE952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54DD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59CEFC5" w14:textId="77777777" w:rsidR="00820E17" w:rsidRPr="00820E17" w:rsidRDefault="00820E17" w:rsidP="00820E17">
          <w:pPr>
            <w:rPr>
              <w:sz w:val="16"/>
              <w:szCs w:val="16"/>
            </w:rPr>
          </w:pPr>
          <w:r w:rsidRPr="00820E17">
            <w:rPr>
              <w:sz w:val="16"/>
              <w:szCs w:val="16"/>
            </w:rPr>
            <w:t>Opracowanie projektów budowlano-wykonawczych budowy sieci elektroenergetycznej SN na terenie działalności Rejonu Energetycznego Białystok Teren PGE Dystrybucja S.A. Oddział Białystok – 5 części</w:t>
          </w:r>
        </w:p>
        <w:p w14:paraId="5205B493" w14:textId="4D7BEA7A" w:rsidR="00347E8D" w:rsidRPr="006B2C28" w:rsidRDefault="00820E17" w:rsidP="009A54D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820E17">
            <w:rPr>
              <w:sz w:val="16"/>
              <w:szCs w:val="16"/>
            </w:rPr>
            <w:t>POST/DYS/OB/GZA/0252</w:t>
          </w:r>
          <w:r w:rsidR="009A54DD">
            <w:rPr>
              <w:sz w:val="16"/>
              <w:szCs w:val="16"/>
            </w:rPr>
            <w:t>3</w:t>
          </w:r>
          <w:r w:rsidRPr="00820E17">
            <w:rPr>
              <w:sz w:val="16"/>
              <w:szCs w:val="16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1CA9B2B8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11"/>
  </w:num>
  <w:num w:numId="4">
    <w:abstractNumId w:val="17"/>
  </w:num>
  <w:num w:numId="5">
    <w:abstractNumId w:val="16"/>
  </w:num>
  <w:num w:numId="6">
    <w:abstractNumId w:val="16"/>
  </w:num>
  <w:num w:numId="7">
    <w:abstractNumId w:val="3"/>
  </w:num>
  <w:num w:numId="8">
    <w:abstractNumId w:val="23"/>
  </w:num>
  <w:num w:numId="9">
    <w:abstractNumId w:val="15"/>
  </w:num>
  <w:num w:numId="10">
    <w:abstractNumId w:val="4"/>
  </w:num>
  <w:num w:numId="11">
    <w:abstractNumId w:val="12"/>
  </w:num>
  <w:num w:numId="12">
    <w:abstractNumId w:val="10"/>
  </w:num>
  <w:num w:numId="13">
    <w:abstractNumId w:val="22"/>
  </w:num>
  <w:num w:numId="14">
    <w:abstractNumId w:val="19"/>
  </w:num>
  <w:num w:numId="15">
    <w:abstractNumId w:val="14"/>
  </w:num>
  <w:num w:numId="16">
    <w:abstractNumId w:val="8"/>
  </w:num>
  <w:num w:numId="17">
    <w:abstractNumId w:val="5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24"/>
  </w:num>
  <w:num w:numId="21">
    <w:abstractNumId w:val="1"/>
  </w:num>
  <w:num w:numId="22">
    <w:abstractNumId w:val="13"/>
  </w:num>
  <w:num w:numId="23">
    <w:abstractNumId w:val="9"/>
  </w:num>
  <w:num w:numId="24">
    <w:abstractNumId w:val="18"/>
  </w:num>
  <w:num w:numId="25">
    <w:abstractNumId w:val="21"/>
  </w:num>
  <w:num w:numId="26">
    <w:abstractNumId w:val="2"/>
  </w:num>
  <w:num w:numId="27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966DF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0E17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00C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54DD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2523 - Załącznik nr 9.docx</dmsv2BaseFileName>
    <dmsv2BaseDisplayName xmlns="http://schemas.microsoft.com/sharepoint/v3">2523 - Załącznik nr 9</dmsv2BaseDisplayName>
    <dmsv2SWPP2ObjectNumber xmlns="http://schemas.microsoft.com/sharepoint/v3">POST/DYS/OB/GZA/02523/2025                        </dmsv2SWPP2ObjectNumber>
    <dmsv2SWPP2SumMD5 xmlns="http://schemas.microsoft.com/sharepoint/v3">75792d6585621a06082451184cd910af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686331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22865608</dmsv2BaseClientSystemDocumentID>
    <dmsv2BaseModifiedByID xmlns="http://schemas.microsoft.com/sharepoint/v3">11503208</dmsv2BaseModifiedByID>
    <dmsv2BaseCreatedByID xmlns="http://schemas.microsoft.com/sharepoint/v3">11503208</dmsv2BaseCreatedByID>
    <dmsv2SWPP2ObjectDepartment xmlns="http://schemas.microsoft.com/sharepoint/v3">00000001000700000000000e0000000a</dmsv2SWPP2ObjectDepartment>
    <dmsv2SWPP2ObjectName xmlns="http://schemas.microsoft.com/sharepoint/v3">Postępowanie</dmsv2SWPP2ObjectName>
    <_dlc_DocId xmlns="a19cb1c7-c5c7-46d4-85ae-d83685407bba">XD3KHSRJV2AP-1441292327-5639</_dlc_DocId>
    <_dlc_DocIdUrl xmlns="a19cb1c7-c5c7-46d4-85ae-d83685407bba">
      <Url>https://swpp2.dms.gkpge.pl/sites/38/_layouts/15/DocIdRedir.aspx?ID=XD3KHSRJV2AP-1441292327-5639</Url>
      <Description>XD3KHSRJV2AP-1441292327-5639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218F5CA4627F940A904F08AFB692F3B" ma:contentTypeVersion="0" ma:contentTypeDescription="SWPP2 Dokument bazowy" ma:contentTypeScope="" ma:versionID="18212fa31680e27252967eae9f79295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AA7F41C-2B4A-44D7-98EA-F7FF4DCE89A1}"/>
</file>

<file path=customXml/itemProps4.xml><?xml version="1.0" encoding="utf-8"?>
<ds:datastoreItem xmlns:ds="http://schemas.openxmlformats.org/officeDocument/2006/customXml" ds:itemID="{DD996068-E187-4E87-BF04-991F29489A3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1F33345-DC02-4B54-BB6D-E8B2C1F6E862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58</TotalTime>
  <Pages>2</Pages>
  <Words>497</Words>
  <Characters>2988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Niedźwiecki Adam [PGE Dystr. O.Białystok]</cp:lastModifiedBy>
  <cp:revision>12</cp:revision>
  <cp:lastPrinted>2024-07-15T11:21:00Z</cp:lastPrinted>
  <dcterms:created xsi:type="dcterms:W3CDTF">2025-01-15T13:15:00Z</dcterms:created>
  <dcterms:modified xsi:type="dcterms:W3CDTF">2025-07-05T10:06:00Z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0x01018910007218F5CA4627F940A904F08AFB692F3B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7064e5b3-6541-4278-89b4-0aaef9df36e4</vt:lpwstr>
  </property>
</Properties>
</file>